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A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-988241</wp:posOffset>
                </wp:positionH>
                <wp:positionV relativeFrom="paragraph">
                  <wp:posOffset>-2337525</wp:posOffset>
                </wp:positionV>
                <wp:extent cx="7812405" cy="14585950"/>
                <wp:effectExtent l="0" t="0" r="0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2405" cy="1458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9EFF"/>
                            </a:gs>
                            <a:gs pos="20000">
                              <a:srgbClr val="85C2FF"/>
                            </a:gs>
                            <a:gs pos="35000">
                              <a:srgbClr val="C4D6EB"/>
                            </a:gs>
                            <a:gs pos="50000">
                              <a:srgbClr val="FFEBFA"/>
                            </a:gs>
                            <a:gs pos="65000">
                              <a:srgbClr val="C4D6EB"/>
                            </a:gs>
                            <a:gs pos="8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-77.8pt;margin-top:-184.05pt;width:615.15pt;height:1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" fillcolor="#5e9eff" stroked="f">
                <v:fill color2="#5e9eff" rotate="t" angle="45" colors="0 #5e9eff;13107f #85c2ff;22938f #c4d6eb;.5 #ffebfa;42598f #c4d6eb;52429f #85c2ff;1 #5e9eff" focus="100%" type="gradient"/>
              </v:rect>
            </w:pict>
          </mc:Fallback>
        </mc:AlternateContent>
      </w:r>
      <w:r w:rsidRPr="0001595B">
        <w:rPr>
          <w:rFonts w:ascii="Times New Roman" w:hAnsi="Times New Roman" w:cs="Times New Roman"/>
          <w:sz w:val="28"/>
          <w:szCs w:val="28"/>
        </w:rPr>
        <w:t>Додаток 15</w:t>
      </w:r>
    </w:p>
    <w:p w:rsidR="0001595B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95B" w:rsidRDefault="0001595B" w:rsidP="0001595B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01595B">
        <w:rPr>
          <w:rFonts w:ascii="Monotype Corsiva" w:hAnsi="Monotype Corsiva" w:cs="Times New Roman"/>
          <w:b/>
          <w:sz w:val="144"/>
          <w:szCs w:val="144"/>
        </w:rPr>
        <w:t>Управлінські рішення</w:t>
      </w:r>
    </w:p>
    <w:p w:rsidR="00AE5BE1" w:rsidRDefault="00AE5BE1" w:rsidP="0001595B">
      <w:pPr>
        <w:jc w:val="center"/>
        <w:rPr>
          <w:rFonts w:ascii="Monotype Corsiva" w:hAnsi="Monotype Corsiva" w:cs="Times New Roman"/>
          <w:b/>
          <w:sz w:val="144"/>
          <w:szCs w:val="144"/>
        </w:rPr>
      </w:pPr>
    </w:p>
    <w:p w:rsidR="00AE5BE1" w:rsidRDefault="00AE5BE1" w:rsidP="0001595B">
      <w:pPr>
        <w:jc w:val="center"/>
        <w:rPr>
          <w:rFonts w:ascii="Monotype Corsiva" w:hAnsi="Monotype Corsiva" w:cs="Times New Roman"/>
          <w:b/>
          <w:sz w:val="144"/>
          <w:szCs w:val="144"/>
        </w:rPr>
      </w:pPr>
    </w:p>
    <w:p w:rsidR="00AE5BE1" w:rsidRDefault="00AE5BE1" w:rsidP="0001595B">
      <w:pPr>
        <w:jc w:val="center"/>
        <w:rPr>
          <w:rFonts w:ascii="Monotype Corsiva" w:hAnsi="Monotype Corsiva" w:cs="Times New Roman"/>
          <w:b/>
          <w:sz w:val="144"/>
          <w:szCs w:val="144"/>
        </w:rPr>
      </w:pPr>
    </w:p>
    <w:p w:rsidR="00AE5BE1" w:rsidRDefault="00AE5BE1" w:rsidP="00AE5BE1">
      <w:pPr>
        <w:pStyle w:val="Style1"/>
        <w:widowControl/>
        <w:spacing w:line="360" w:lineRule="auto"/>
        <w:ind w:left="3518"/>
        <w:jc w:val="both"/>
        <w:rPr>
          <w:rStyle w:val="FontStyle11"/>
          <w:sz w:val="28"/>
          <w:szCs w:val="28"/>
        </w:rPr>
      </w:pPr>
    </w:p>
    <w:p w:rsidR="00AE5BE1" w:rsidRPr="00436704" w:rsidRDefault="00AE5BE1" w:rsidP="00AE5BE1">
      <w:pPr>
        <w:pStyle w:val="Style1"/>
        <w:widowControl/>
        <w:spacing w:line="360" w:lineRule="auto"/>
        <w:ind w:left="3518"/>
        <w:jc w:val="both"/>
        <w:rPr>
          <w:rStyle w:val="FontStyle11"/>
          <w:sz w:val="28"/>
          <w:szCs w:val="28"/>
        </w:rPr>
      </w:pPr>
      <w:bookmarkStart w:id="0" w:name="_GoBack"/>
      <w:r w:rsidRPr="00436704">
        <w:rPr>
          <w:rStyle w:val="FontStyle11"/>
          <w:sz w:val="28"/>
          <w:szCs w:val="28"/>
        </w:rPr>
        <w:lastRenderedPageBreak/>
        <w:t>Управлінські рішення</w:t>
      </w:r>
    </w:p>
    <w:bookmarkEnd w:id="0"/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№118 від 22.06.200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підсумки організації харчування учнів школи у 200</w:t>
      </w:r>
      <w:r>
        <w:rPr>
          <w:rStyle w:val="FontStyle12"/>
        </w:rPr>
        <w:t>8</w:t>
      </w:r>
      <w:r w:rsidRPr="00436704">
        <w:rPr>
          <w:rStyle w:val="FontStyle12"/>
        </w:rPr>
        <w:t>-200</w:t>
      </w:r>
      <w:r>
        <w:rPr>
          <w:rStyle w:val="FontStyle12"/>
        </w:rPr>
        <w:t xml:space="preserve">9 </w:t>
      </w:r>
      <w:proofErr w:type="spellStart"/>
      <w:r w:rsidRPr="00436704">
        <w:rPr>
          <w:rStyle w:val="FontStyle12"/>
        </w:rPr>
        <w:t>н.р</w:t>
      </w:r>
      <w:proofErr w:type="spellEnd"/>
      <w:r w:rsidRPr="00436704">
        <w:rPr>
          <w:rStyle w:val="FontStyle12"/>
        </w:rPr>
        <w:t>.»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left="542"/>
        <w:rPr>
          <w:rStyle w:val="FontStyle12"/>
        </w:rPr>
      </w:pPr>
      <w:r w:rsidRPr="00436704">
        <w:rPr>
          <w:rStyle w:val="FontStyle12"/>
        </w:rPr>
        <w:t>№143 від 30.08.200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попередження харчових отруєнь»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360" w:lineRule="auto"/>
        <w:ind w:right="14"/>
        <w:rPr>
          <w:rStyle w:val="FontStyle12"/>
        </w:rPr>
      </w:pPr>
      <w:r w:rsidRPr="00436704">
        <w:rPr>
          <w:rStyle w:val="FontStyle12"/>
        </w:rPr>
        <w:t>№ 145 від 31.08.200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організацію харчування у 200</w:t>
      </w:r>
      <w:r>
        <w:rPr>
          <w:rStyle w:val="FontStyle12"/>
        </w:rPr>
        <w:t>9</w:t>
      </w:r>
      <w:r w:rsidRPr="00436704">
        <w:rPr>
          <w:rStyle w:val="FontStyle12"/>
        </w:rPr>
        <w:t>-20</w:t>
      </w:r>
      <w:r>
        <w:rPr>
          <w:rStyle w:val="FontStyle12"/>
        </w:rPr>
        <w:t>1</w:t>
      </w:r>
      <w:r w:rsidRPr="00436704">
        <w:rPr>
          <w:rStyle w:val="FontStyle12"/>
        </w:rPr>
        <w:t xml:space="preserve">0 </w:t>
      </w:r>
      <w:proofErr w:type="spellStart"/>
      <w:r w:rsidRPr="00436704">
        <w:rPr>
          <w:rStyle w:val="FontStyle12"/>
        </w:rPr>
        <w:t>н.р</w:t>
      </w:r>
      <w:proofErr w:type="spellEnd"/>
      <w:r w:rsidRPr="00436704">
        <w:rPr>
          <w:rStyle w:val="FontStyle12"/>
        </w:rPr>
        <w:t>.»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№146 від 31.08.200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оновлення складу та затвердження комісії громадського контролю за організацією харчування»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 147 від 31.08.200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підсумки оздоровлення дітей школи влітку 200</w:t>
      </w:r>
      <w:r>
        <w:rPr>
          <w:rStyle w:val="FontStyle12"/>
        </w:rPr>
        <w:t>9</w:t>
      </w:r>
      <w:r w:rsidRPr="00436704">
        <w:rPr>
          <w:rStyle w:val="FontStyle12"/>
        </w:rPr>
        <w:t>р.»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 w:firstLine="542"/>
        <w:rPr>
          <w:rStyle w:val="FontStyle12"/>
        </w:rPr>
      </w:pPr>
      <w:r w:rsidRPr="00436704">
        <w:rPr>
          <w:rStyle w:val="FontStyle12"/>
        </w:rPr>
        <w:t>№153 від 01.09.200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організацію роботи з безпеки дорожнього руху»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left="542"/>
        <w:rPr>
          <w:rStyle w:val="FontStyle12"/>
        </w:rPr>
      </w:pPr>
      <w:r w:rsidRPr="00436704">
        <w:rPr>
          <w:rStyle w:val="FontStyle12"/>
        </w:rPr>
        <w:t>№ 154 від 01.09.200</w:t>
      </w:r>
      <w:r>
        <w:rPr>
          <w:rStyle w:val="FontStyle12"/>
        </w:rPr>
        <w:t>9</w:t>
      </w:r>
      <w:r w:rsidRPr="00436704">
        <w:rPr>
          <w:rStyle w:val="FontStyle12"/>
        </w:rPr>
        <w:t>р. «Про створення ДЮП»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№155 від 01.09.200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організацію підвозу учнів до навчального закладу»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 w:firstLine="542"/>
        <w:rPr>
          <w:rStyle w:val="FontStyle12"/>
        </w:rPr>
      </w:pPr>
      <w:r w:rsidRPr="00436704">
        <w:rPr>
          <w:rStyle w:val="FontStyle12"/>
        </w:rPr>
        <w:t>№159 від 03.09.200</w:t>
      </w:r>
      <w:r>
        <w:rPr>
          <w:rStyle w:val="FontStyle12"/>
        </w:rPr>
        <w:t>9</w:t>
      </w:r>
      <w:r w:rsidRPr="00436704">
        <w:rPr>
          <w:rStyle w:val="FontStyle12"/>
        </w:rPr>
        <w:t xml:space="preserve">р. «Про заборону </w:t>
      </w:r>
      <w:proofErr w:type="spellStart"/>
      <w:r w:rsidRPr="00436704">
        <w:rPr>
          <w:rStyle w:val="FontStyle12"/>
        </w:rPr>
        <w:t>тютюнопаління</w:t>
      </w:r>
      <w:proofErr w:type="spellEnd"/>
      <w:r w:rsidRPr="00436704">
        <w:rPr>
          <w:rStyle w:val="FontStyle12"/>
        </w:rPr>
        <w:t xml:space="preserve"> в навчальному закладі»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4" w:firstLine="542"/>
        <w:rPr>
          <w:rStyle w:val="FontStyle12"/>
        </w:rPr>
      </w:pPr>
      <w:r w:rsidRPr="00436704">
        <w:rPr>
          <w:rStyle w:val="FontStyle12"/>
        </w:rPr>
        <w:t>№160 від 03.09.200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відповідальність за збереження життя і здоров'я учасників навчально-виховного процесу»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№170 від 10.09.200</w:t>
      </w:r>
      <w:r>
        <w:rPr>
          <w:rStyle w:val="FontStyle12"/>
        </w:rPr>
        <w:t>9</w:t>
      </w:r>
      <w:r w:rsidRPr="00436704">
        <w:rPr>
          <w:rStyle w:val="FontStyle12"/>
        </w:rPr>
        <w:t xml:space="preserve">р. «Про організацію роботи щодо боротьби з </w:t>
      </w:r>
      <w:proofErr w:type="spellStart"/>
      <w:r w:rsidRPr="00436704">
        <w:rPr>
          <w:rStyle w:val="FontStyle12"/>
        </w:rPr>
        <w:t>педикульозом</w:t>
      </w:r>
      <w:proofErr w:type="spellEnd"/>
      <w:r w:rsidRPr="00436704">
        <w:rPr>
          <w:rStyle w:val="FontStyle12"/>
        </w:rPr>
        <w:t>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№171 від 11.09.200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дотримання правил техніки безпеки під час користування вибухонебезпечними предметами»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 w:firstLine="542"/>
        <w:rPr>
          <w:rStyle w:val="FontStyle12"/>
        </w:rPr>
      </w:pPr>
      <w:r w:rsidRPr="00436704">
        <w:rPr>
          <w:rStyle w:val="FontStyle12"/>
        </w:rPr>
        <w:t>№172 від 12.09.200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невідкладні заходи щодо попередження дитячого дорожньо-транспортного травматизму»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firstLine="542"/>
        <w:rPr>
          <w:rStyle w:val="FontStyle12"/>
        </w:rPr>
      </w:pPr>
      <w:r w:rsidRPr="00436704">
        <w:rPr>
          <w:rStyle w:val="FontStyle12"/>
        </w:rPr>
        <w:t>№216 від 11.11.200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підсумки проведення Місячника попередження дорожньо-транспортних пригод»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firstLine="542"/>
        <w:rPr>
          <w:rStyle w:val="FontStyle12"/>
        </w:rPr>
      </w:pPr>
      <w:r w:rsidRPr="00436704">
        <w:rPr>
          <w:rStyle w:val="FontStyle12"/>
        </w:rPr>
        <w:t>№217 від 11.11.200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підсумки проведення Місячника протипожежної безпеки»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left="542"/>
        <w:rPr>
          <w:rStyle w:val="FontStyle12"/>
        </w:rPr>
      </w:pPr>
      <w:r w:rsidRPr="00436704">
        <w:rPr>
          <w:rStyle w:val="FontStyle12"/>
        </w:rPr>
        <w:t>№232 від 19.11.200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дотримання норм харчування»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№234 від 20.11.200</w:t>
      </w:r>
      <w:r>
        <w:rPr>
          <w:rStyle w:val="FontStyle12"/>
        </w:rPr>
        <w:t>9</w:t>
      </w:r>
      <w:r w:rsidRPr="00436704">
        <w:rPr>
          <w:rStyle w:val="FontStyle12"/>
        </w:rPr>
        <w:t xml:space="preserve">р. «Про відзначення 1 грудня — Дня боротьби зі </w:t>
      </w:r>
      <w:proofErr w:type="spellStart"/>
      <w:r w:rsidRPr="00436704">
        <w:rPr>
          <w:rStyle w:val="FontStyle12"/>
        </w:rPr>
        <w:t>С</w:t>
      </w:r>
      <w:r>
        <w:rPr>
          <w:rStyle w:val="FontStyle12"/>
        </w:rPr>
        <w:t>НІ</w:t>
      </w:r>
      <w:r w:rsidRPr="00436704">
        <w:rPr>
          <w:rStyle w:val="FontStyle12"/>
        </w:rPr>
        <w:t>Дом</w:t>
      </w:r>
      <w:proofErr w:type="spellEnd"/>
      <w:r w:rsidRPr="00436704">
        <w:rPr>
          <w:rStyle w:val="FontStyle12"/>
        </w:rPr>
        <w:t>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before="10" w:line="360" w:lineRule="auto"/>
        <w:ind w:right="5" w:firstLine="542"/>
        <w:rPr>
          <w:rStyle w:val="FontStyle12"/>
        </w:rPr>
      </w:pPr>
      <w:r w:rsidRPr="00436704">
        <w:rPr>
          <w:rStyle w:val="FontStyle12"/>
        </w:rPr>
        <w:t>№246 від 29.11.200</w:t>
      </w:r>
      <w:r>
        <w:rPr>
          <w:rStyle w:val="FontStyle12"/>
        </w:rPr>
        <w:t>9</w:t>
      </w:r>
      <w:r w:rsidRPr="00436704">
        <w:rPr>
          <w:rStyle w:val="FontStyle12"/>
        </w:rPr>
        <w:t>р. «Про хід виконання комплексно-цільових заходів організації харчування учнів»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5" w:firstLine="542"/>
        <w:rPr>
          <w:rStyle w:val="FontStyle12"/>
        </w:rPr>
      </w:pPr>
      <w:r w:rsidRPr="00436704">
        <w:rPr>
          <w:rStyle w:val="FontStyle12"/>
        </w:rPr>
        <w:t>№ 263 від 18.12.200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дотримання санітарно-гігієнічних вимог у шкільній їдальні та харчоблоці»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left="542"/>
        <w:rPr>
          <w:rStyle w:val="FontStyle12"/>
        </w:rPr>
      </w:pPr>
      <w:r w:rsidRPr="00436704">
        <w:rPr>
          <w:rStyle w:val="FontStyle12"/>
        </w:rPr>
        <w:t>№265 від 19.12.200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дотримання правил поведінки на льоду»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4" w:firstLine="542"/>
        <w:rPr>
          <w:rStyle w:val="FontStyle12"/>
        </w:rPr>
      </w:pPr>
      <w:r w:rsidRPr="00436704">
        <w:rPr>
          <w:rStyle w:val="FontStyle12"/>
        </w:rPr>
        <w:t>№271 від 21.12.200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затвердження списку дітей, які перебувають на диспансерному обліку»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before="10" w:line="360" w:lineRule="auto"/>
        <w:ind w:right="5" w:firstLine="542"/>
        <w:rPr>
          <w:rStyle w:val="FontStyle12"/>
        </w:rPr>
      </w:pPr>
      <w:r w:rsidRPr="00436704">
        <w:rPr>
          <w:rStyle w:val="FontStyle12"/>
        </w:rPr>
        <w:t>№276 від 25.12.200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посилення контролю за дотриманням техніки безпеки під час проведення уроків фізичної культури та позакласних заходів»</w:t>
      </w:r>
    </w:p>
    <w:p w:rsidR="00AE5BE1" w:rsidRPr="00436704" w:rsidRDefault="00AE5BE1" w:rsidP="00AE5BE1">
      <w:pPr>
        <w:pStyle w:val="Style2"/>
        <w:widowControl/>
        <w:numPr>
          <w:ilvl w:val="0"/>
          <w:numId w:val="1"/>
        </w:numPr>
        <w:tabs>
          <w:tab w:val="left" w:pos="1075"/>
        </w:tabs>
        <w:spacing w:before="19" w:line="360" w:lineRule="auto"/>
        <w:ind w:right="10" w:firstLine="542"/>
        <w:rPr>
          <w:rStyle w:val="FontStyle12"/>
        </w:rPr>
      </w:pPr>
      <w:r w:rsidRPr="00436704">
        <w:rPr>
          <w:rStyle w:val="FontStyle12"/>
        </w:rPr>
        <w:t>№288 від 29.12.200</w:t>
      </w:r>
      <w:r>
        <w:rPr>
          <w:rStyle w:val="FontStyle12"/>
        </w:rPr>
        <w:t>9</w:t>
      </w:r>
      <w:r w:rsidRPr="00436704">
        <w:rPr>
          <w:rStyle w:val="FontStyle12"/>
        </w:rPr>
        <w:t>р. «Про дотримання санітарно-гігієнічних норм навчально-виховного процесу»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№21 від 24.01.2010</w:t>
      </w:r>
      <w:r w:rsidRPr="00436704">
        <w:rPr>
          <w:rStyle w:val="FontStyle11"/>
          <w:b w:val="0"/>
          <w:sz w:val="28"/>
          <w:szCs w:val="28"/>
        </w:rPr>
        <w:t>р. «Про затвердження перспективного плану оздоровлення на 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№35 від 07.02.20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покращення роботи щодо профілактики травматизму»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№41 від 12.02.20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завдання щодо організації відпочинку та оздоровлення влітку 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№64 від 20.03.20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хід виконання програми розвитку Національної мережі шкіл сприяння здоров'ю»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№72 від 28.03.2010</w:t>
      </w:r>
      <w:r w:rsidRPr="00436704">
        <w:rPr>
          <w:rStyle w:val="FontStyle11"/>
          <w:b w:val="0"/>
          <w:sz w:val="28"/>
          <w:szCs w:val="28"/>
        </w:rPr>
        <w:t>р. «Про участь у Всеукраїнському літературно-художньому конкурсі «Я кажу «Ні!» наркотикам!»»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№90 від 16.04.2010</w:t>
      </w:r>
      <w:r w:rsidRPr="00436704">
        <w:rPr>
          <w:rStyle w:val="FontStyle11"/>
          <w:b w:val="0"/>
          <w:sz w:val="28"/>
          <w:szCs w:val="28"/>
        </w:rPr>
        <w:t>р. «Про участь у змаганнях з легкої атлетики»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№93 від 18.04.20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організацію оздоро</w:t>
      </w:r>
      <w:r>
        <w:rPr>
          <w:rStyle w:val="FontStyle11"/>
          <w:b w:val="0"/>
          <w:sz w:val="28"/>
          <w:szCs w:val="28"/>
        </w:rPr>
        <w:t>влення та відпочинку дітей у 2010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№100 від 23.04.20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участь у фестивалі «Нащадки козацької слави»»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№106 від 07.05.20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участь у районних змаганнях «Старти надій»»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№116 від 12.05.20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організацію літнього оздоровлення дітей в ДНЗ»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№121 від 15.05.2010</w:t>
      </w:r>
      <w:r w:rsidRPr="00436704">
        <w:rPr>
          <w:rStyle w:val="FontStyle11"/>
          <w:b w:val="0"/>
          <w:sz w:val="28"/>
          <w:szCs w:val="28"/>
        </w:rPr>
        <w:t>р. «Про організацію роботи ПОТ «Світанок» у 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№122 від 15.05.20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організацію харчування дітей у ПОТ «Світанок» у 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№125 від 19.05.20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підсумки проведення Тижня безпеки дитини в ДНЗ»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left="547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№129 від 20.05.20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посилення роботи з техніки безпеки»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№134 від 23.05.20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належне утримання дитячих ігрових майданчиків в ДНЗ»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№136 від 26.05.20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експлуатацію та належне утримання дитячого ігрового майданчику, спортивних споруд та безпеку при користуванні газом»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№178 від 28.08.20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підсумки організації харчування учнів школи у 200</w:t>
      </w:r>
      <w:r>
        <w:rPr>
          <w:rStyle w:val="FontStyle11"/>
          <w:b w:val="0"/>
          <w:sz w:val="28"/>
          <w:szCs w:val="28"/>
        </w:rPr>
        <w:t>9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№182 від 28.08.2010</w:t>
      </w:r>
      <w:r w:rsidRPr="00436704">
        <w:rPr>
          <w:rStyle w:val="FontStyle11"/>
          <w:b w:val="0"/>
          <w:sz w:val="28"/>
          <w:szCs w:val="28"/>
        </w:rPr>
        <w:t>р. «Про організацію та проведення заходів з питань профілактики ВІЛ-інфекції/</w:t>
      </w:r>
      <w:proofErr w:type="spellStart"/>
      <w:r w:rsidRPr="00436704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>НІ</w:t>
      </w:r>
      <w:r w:rsidRPr="00436704">
        <w:rPr>
          <w:rStyle w:val="FontStyle11"/>
          <w:b w:val="0"/>
          <w:sz w:val="28"/>
          <w:szCs w:val="28"/>
        </w:rPr>
        <w:t>Ду</w:t>
      </w:r>
      <w:proofErr w:type="spellEnd"/>
      <w:r w:rsidRPr="00436704">
        <w:rPr>
          <w:rStyle w:val="FontStyle11"/>
          <w:b w:val="0"/>
          <w:sz w:val="28"/>
          <w:szCs w:val="28"/>
        </w:rPr>
        <w:t xml:space="preserve"> у навчальному закладі»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№185 від 29.08.20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заходи із забезпечення протипожежної безпеки та запобігання нещасним випадкам»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№192 від 01.09.20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попередження харчових отруєнь та інфекційних захворювань учнів</w:t>
      </w:r>
      <w:r>
        <w:rPr>
          <w:rStyle w:val="FontStyle11"/>
          <w:b w:val="0"/>
          <w:sz w:val="28"/>
          <w:szCs w:val="28"/>
        </w:rPr>
        <w:t xml:space="preserve"> у 2010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№199 від 01.09.20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</w:t>
      </w:r>
      <w:r>
        <w:rPr>
          <w:rStyle w:val="FontStyle11"/>
          <w:b w:val="0"/>
          <w:sz w:val="28"/>
          <w:szCs w:val="28"/>
        </w:rPr>
        <w:t>Про організацію харчування у 2010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10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№201 від 01.09.20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організацію роботи з безпеки дорожнього руху»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№202 від 01.09.2010</w:t>
      </w:r>
      <w:r w:rsidRPr="00436704">
        <w:rPr>
          <w:rStyle w:val="FontStyle11"/>
          <w:b w:val="0"/>
          <w:sz w:val="28"/>
          <w:szCs w:val="28"/>
        </w:rPr>
        <w:t>р. «Про створення ДЮП»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№208 від 02.09.20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медичне обстеження працівників школи»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№214 від 03.09.20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оновлення складу та затвердження комісії громадського контролю за організацією харчування»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№215 від 03.09.20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підсумки оздоровчої кампанії влітку 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№218 від 04.09.20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 xml:space="preserve">0р. «Про заборону </w:t>
      </w:r>
      <w:proofErr w:type="spellStart"/>
      <w:r w:rsidRPr="00436704">
        <w:rPr>
          <w:rStyle w:val="FontStyle11"/>
          <w:b w:val="0"/>
          <w:sz w:val="28"/>
          <w:szCs w:val="28"/>
        </w:rPr>
        <w:t>тютюнопаління</w:t>
      </w:r>
      <w:proofErr w:type="spellEnd"/>
      <w:r w:rsidRPr="00436704">
        <w:rPr>
          <w:rStyle w:val="FontStyle11"/>
          <w:b w:val="0"/>
          <w:sz w:val="28"/>
          <w:szCs w:val="28"/>
        </w:rPr>
        <w:t xml:space="preserve"> в навчальному закладі»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№222 від 08.09.20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 xml:space="preserve">0р. «Про організацію роботи щодо боротьби з </w:t>
      </w:r>
      <w:proofErr w:type="spellStart"/>
      <w:r w:rsidRPr="00436704">
        <w:rPr>
          <w:rStyle w:val="FontStyle11"/>
          <w:b w:val="0"/>
          <w:sz w:val="28"/>
          <w:szCs w:val="28"/>
        </w:rPr>
        <w:t>педикульозом</w:t>
      </w:r>
      <w:proofErr w:type="spellEnd"/>
      <w:r w:rsidRPr="00436704">
        <w:rPr>
          <w:rStyle w:val="FontStyle11"/>
          <w:b w:val="0"/>
          <w:sz w:val="28"/>
          <w:szCs w:val="28"/>
        </w:rPr>
        <w:t>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№230 від 10.09.20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невідкладні заходи щодо попередження дитячого дорожньо-транспортного травматизму»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№254 від 17.10.20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результати комплексного медогляду учнів»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№260 від 24.10.20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проведення інформаційно-роз'яснювальної роботи щодо попередження туберкульозу»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№261 від 27.10.20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 xml:space="preserve">0р. «Про проведення тематичних диктантів про шкідливість </w:t>
      </w:r>
      <w:proofErr w:type="spellStart"/>
      <w:r w:rsidRPr="00436704">
        <w:rPr>
          <w:rStyle w:val="FontStyle11"/>
          <w:b w:val="0"/>
          <w:sz w:val="28"/>
          <w:szCs w:val="28"/>
        </w:rPr>
        <w:t>тютюнопаління</w:t>
      </w:r>
      <w:proofErr w:type="spellEnd"/>
      <w:r w:rsidRPr="00436704">
        <w:rPr>
          <w:rStyle w:val="FontStyle11"/>
          <w:b w:val="0"/>
          <w:sz w:val="28"/>
          <w:szCs w:val="28"/>
        </w:rPr>
        <w:t>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№266 від 30.10.20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правопорушення, вплив наркотичних та психотропних речовин неповнолітніми, прояви насильства над дітьми, загострення проблеми самогубства серед дітей»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№270 від 03.11.20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проведення відкритого уроку «Дивись на нас як на рівних»»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№276 від 05.11.20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заходи щодо вдосконалення роботи з фізичного виховання та збереження здоров'я школярів»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№278 від 06.11.20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підсумки проведення Місячника про правила користування газом»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№279 від 07.11.20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підсумки проведення Місячника попередження дорожньо-транспортних пригод»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№280 від 07.11.20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підсумки проведення Місячника протипожежної безпеки»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№282 від 13.11.20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участь в районних змаганнях залік Спартакіади школярів 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0-20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№291 від 20.11.20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 xml:space="preserve">0р. «Про </w:t>
      </w:r>
      <w:r>
        <w:rPr>
          <w:rStyle w:val="FontStyle11"/>
          <w:b w:val="0"/>
          <w:sz w:val="28"/>
          <w:szCs w:val="28"/>
        </w:rPr>
        <w:t>проведення</w:t>
      </w:r>
      <w:r w:rsidRPr="00436704">
        <w:rPr>
          <w:rStyle w:val="FontStyle11"/>
          <w:b w:val="0"/>
          <w:sz w:val="28"/>
          <w:szCs w:val="28"/>
        </w:rPr>
        <w:t xml:space="preserve"> 1 грудня — Дня боротьби зі </w:t>
      </w:r>
      <w:proofErr w:type="spellStart"/>
      <w:r w:rsidRPr="00436704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>НІ</w:t>
      </w:r>
      <w:r w:rsidRPr="00436704">
        <w:rPr>
          <w:rStyle w:val="FontStyle11"/>
          <w:b w:val="0"/>
          <w:sz w:val="28"/>
          <w:szCs w:val="28"/>
        </w:rPr>
        <w:t>Дом</w:t>
      </w:r>
      <w:proofErr w:type="spellEnd"/>
      <w:r w:rsidRPr="00436704">
        <w:rPr>
          <w:rStyle w:val="FontStyle11"/>
          <w:b w:val="0"/>
          <w:sz w:val="28"/>
          <w:szCs w:val="28"/>
        </w:rPr>
        <w:t>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10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№295 від 24.11.20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проведення 1 грудня — Всесвітнього дня порозуміння з ВІЛ-позитивними»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№296 від 25.11.20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заходи щодо вдосконалення роботи з фізичного виховання та збереження здоров'я школярів»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№298 від 26.11.20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першочергові заходи щодо впровадження здорового способу життя»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№302 від 27.11.20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0р. «Про вдосконалення організації медичного обслуговування дітей»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№307 від 04.12.2010</w:t>
      </w:r>
      <w:r w:rsidRPr="00436704">
        <w:rPr>
          <w:rStyle w:val="FontStyle11"/>
          <w:b w:val="0"/>
          <w:sz w:val="28"/>
          <w:szCs w:val="28"/>
        </w:rPr>
        <w:t>р. «Про участь у районних змаганнях зі стрільби»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№21 від 24.01.2011</w:t>
      </w:r>
      <w:r w:rsidRPr="00436704">
        <w:rPr>
          <w:rStyle w:val="FontStyle11"/>
          <w:b w:val="0"/>
          <w:sz w:val="28"/>
          <w:szCs w:val="28"/>
        </w:rPr>
        <w:t>р. «Про затвердження перспективного плану оздоровлення на 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№35 від 07.02.20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покращення роботи щодо профілактики травматизму»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№41 від 1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.02.20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завдання щодо організації відпочинку та оздоровлення влітку 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№64 від 2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.03.20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хід виконання програми розвитку Національної мережі шкіл сприяння здоров'ю»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№72 від 28.03.2011</w:t>
      </w:r>
      <w:r w:rsidRPr="00436704">
        <w:rPr>
          <w:rStyle w:val="FontStyle11"/>
          <w:b w:val="0"/>
          <w:sz w:val="28"/>
          <w:szCs w:val="28"/>
        </w:rPr>
        <w:t>р. «Про участь у Всеукраїнському літературно-художньому конкурсі «Я кажу «Ні!» наркотикам!»»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№90 від 15.04.2011</w:t>
      </w:r>
      <w:r w:rsidRPr="00436704">
        <w:rPr>
          <w:rStyle w:val="FontStyle11"/>
          <w:b w:val="0"/>
          <w:sz w:val="28"/>
          <w:szCs w:val="28"/>
        </w:rPr>
        <w:t>р. «Про участь у змаганнях з легкої атлетики»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№93 від 18.04.20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організацію оздоро</w:t>
      </w:r>
      <w:r>
        <w:rPr>
          <w:rStyle w:val="FontStyle11"/>
          <w:b w:val="0"/>
          <w:sz w:val="28"/>
          <w:szCs w:val="28"/>
        </w:rPr>
        <w:t>влення та відпочинку дітей у 2011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№100 від 2</w:t>
      </w:r>
      <w:r>
        <w:rPr>
          <w:rStyle w:val="FontStyle11"/>
          <w:b w:val="0"/>
          <w:sz w:val="28"/>
          <w:szCs w:val="28"/>
        </w:rPr>
        <w:t>2</w:t>
      </w:r>
      <w:r w:rsidRPr="00436704">
        <w:rPr>
          <w:rStyle w:val="FontStyle11"/>
          <w:b w:val="0"/>
          <w:sz w:val="28"/>
          <w:szCs w:val="28"/>
        </w:rPr>
        <w:t>.04.20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участь у фестивалі «Нащадки козацької слави»»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№106 від 0</w:t>
      </w:r>
      <w:r>
        <w:rPr>
          <w:rStyle w:val="FontStyle11"/>
          <w:b w:val="0"/>
          <w:sz w:val="28"/>
          <w:szCs w:val="28"/>
        </w:rPr>
        <w:t>6</w:t>
      </w:r>
      <w:r w:rsidRPr="00436704">
        <w:rPr>
          <w:rStyle w:val="FontStyle11"/>
          <w:b w:val="0"/>
          <w:sz w:val="28"/>
          <w:szCs w:val="28"/>
        </w:rPr>
        <w:t>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участь у районних змаганнях «Старти надій»»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№116 від 12.05.20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організацію літнього оздоровлення дітей в ДНЗ»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№121 від 16.05.2011</w:t>
      </w:r>
      <w:r w:rsidRPr="00436704">
        <w:rPr>
          <w:rStyle w:val="FontStyle11"/>
          <w:b w:val="0"/>
          <w:sz w:val="28"/>
          <w:szCs w:val="28"/>
        </w:rPr>
        <w:t>р. «Про організацію роботи ПОТ «Світанок» у 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№122 від 1</w:t>
      </w:r>
      <w:r>
        <w:rPr>
          <w:rStyle w:val="FontStyle11"/>
          <w:b w:val="0"/>
          <w:sz w:val="28"/>
          <w:szCs w:val="28"/>
        </w:rPr>
        <w:t>6</w:t>
      </w:r>
      <w:r w:rsidRPr="00436704">
        <w:rPr>
          <w:rStyle w:val="FontStyle11"/>
          <w:b w:val="0"/>
          <w:sz w:val="28"/>
          <w:szCs w:val="28"/>
        </w:rPr>
        <w:t>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організацію харчування дітей у ПОТ «Світанок» у 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№125 від 19.05.20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підсумки проведення Тижня безпеки дитини в ДНЗ»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left="547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№129 від 20.05.20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посилення роботи з техніки безпеки»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№134 від 23.05.20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належне утримання дитячих ігрових майданчиків в ДНЗ»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№136 від 26.05.20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експлуатацію та належне утримання дитячого ігрового майданчику, спортивних споруд та безпеку при користуванні газом»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 xml:space="preserve">№178 від </w:t>
      </w:r>
      <w:r>
        <w:rPr>
          <w:rStyle w:val="FontStyle11"/>
          <w:b w:val="0"/>
          <w:sz w:val="28"/>
          <w:szCs w:val="28"/>
        </w:rPr>
        <w:t>9</w:t>
      </w:r>
      <w:r w:rsidRPr="00436704">
        <w:rPr>
          <w:rStyle w:val="FontStyle11"/>
          <w:b w:val="0"/>
          <w:sz w:val="28"/>
          <w:szCs w:val="28"/>
        </w:rPr>
        <w:t>8.08.20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підсумки організа</w:t>
      </w:r>
      <w:r>
        <w:rPr>
          <w:rStyle w:val="FontStyle11"/>
          <w:b w:val="0"/>
          <w:sz w:val="28"/>
          <w:szCs w:val="28"/>
        </w:rPr>
        <w:t>ції харчування учнів школи у 2010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№182 від 29.08.2011</w:t>
      </w:r>
      <w:r w:rsidRPr="00436704">
        <w:rPr>
          <w:rStyle w:val="FontStyle11"/>
          <w:b w:val="0"/>
          <w:sz w:val="28"/>
          <w:szCs w:val="28"/>
        </w:rPr>
        <w:t>р. «Про організацію та проведення заходів з питань профілактики ВІЛ-інфекції/</w:t>
      </w:r>
      <w:proofErr w:type="spellStart"/>
      <w:r w:rsidRPr="00436704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>НІ</w:t>
      </w:r>
      <w:r w:rsidRPr="00436704">
        <w:rPr>
          <w:rStyle w:val="FontStyle11"/>
          <w:b w:val="0"/>
          <w:sz w:val="28"/>
          <w:szCs w:val="28"/>
        </w:rPr>
        <w:t>Ду</w:t>
      </w:r>
      <w:proofErr w:type="spellEnd"/>
      <w:r w:rsidRPr="00436704">
        <w:rPr>
          <w:rStyle w:val="FontStyle11"/>
          <w:b w:val="0"/>
          <w:sz w:val="28"/>
          <w:szCs w:val="28"/>
        </w:rPr>
        <w:t xml:space="preserve"> у навчальному закладі»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№185 від 29.08.20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заходи із забезпечення протипожежної безпеки та запобігання нещасним випадкам»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№192 від 01.09.20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попередження харчових отруєнь та інфекційних захворювань учнів</w:t>
      </w:r>
      <w:r>
        <w:rPr>
          <w:rStyle w:val="FontStyle11"/>
          <w:b w:val="0"/>
          <w:sz w:val="28"/>
          <w:szCs w:val="28"/>
        </w:rPr>
        <w:t xml:space="preserve"> у 2011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12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№199 від 01.09.20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</w:t>
      </w:r>
      <w:r>
        <w:rPr>
          <w:rStyle w:val="FontStyle11"/>
          <w:b w:val="0"/>
          <w:sz w:val="28"/>
          <w:szCs w:val="28"/>
        </w:rPr>
        <w:t>Про організацію харчування у 2011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12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10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№201 від 01.09.20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організацію роботи з безпеки дорожнього руху»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80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№202 від 01.09.2011</w:t>
      </w:r>
      <w:r w:rsidRPr="00436704">
        <w:rPr>
          <w:rStyle w:val="FontStyle11"/>
          <w:b w:val="0"/>
          <w:sz w:val="28"/>
          <w:szCs w:val="28"/>
        </w:rPr>
        <w:t>р. «Про створення ДЮП»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№208 від 02.09.20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медичне обстеження працівників школи»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№214 від 0</w:t>
      </w:r>
      <w:r>
        <w:rPr>
          <w:rStyle w:val="FontStyle11"/>
          <w:b w:val="0"/>
          <w:sz w:val="28"/>
          <w:szCs w:val="28"/>
        </w:rPr>
        <w:t>5</w:t>
      </w:r>
      <w:r w:rsidRPr="00436704">
        <w:rPr>
          <w:rStyle w:val="FontStyle11"/>
          <w:b w:val="0"/>
          <w:sz w:val="28"/>
          <w:szCs w:val="28"/>
        </w:rPr>
        <w:t>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оновлення складу та затвердження комісії громадського контролю за організацією харчування»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№215 від 0</w:t>
      </w:r>
      <w:r>
        <w:rPr>
          <w:rStyle w:val="FontStyle11"/>
          <w:b w:val="0"/>
          <w:sz w:val="28"/>
          <w:szCs w:val="28"/>
        </w:rPr>
        <w:t>5</w:t>
      </w:r>
      <w:r w:rsidRPr="00436704">
        <w:rPr>
          <w:rStyle w:val="FontStyle11"/>
          <w:b w:val="0"/>
          <w:sz w:val="28"/>
          <w:szCs w:val="28"/>
        </w:rPr>
        <w:t>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підсумки оздоровчої кампанії влітку 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№218 від 0</w:t>
      </w:r>
      <w:r>
        <w:rPr>
          <w:rStyle w:val="FontStyle11"/>
          <w:b w:val="0"/>
          <w:sz w:val="28"/>
          <w:szCs w:val="28"/>
        </w:rPr>
        <w:t>5</w:t>
      </w:r>
      <w:r w:rsidRPr="00436704">
        <w:rPr>
          <w:rStyle w:val="FontStyle11"/>
          <w:b w:val="0"/>
          <w:sz w:val="28"/>
          <w:szCs w:val="28"/>
        </w:rPr>
        <w:t>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 xml:space="preserve">р. «Про заборону </w:t>
      </w:r>
      <w:proofErr w:type="spellStart"/>
      <w:r w:rsidRPr="00436704">
        <w:rPr>
          <w:rStyle w:val="FontStyle11"/>
          <w:b w:val="0"/>
          <w:sz w:val="28"/>
          <w:szCs w:val="28"/>
        </w:rPr>
        <w:t>тютюнопаління</w:t>
      </w:r>
      <w:proofErr w:type="spellEnd"/>
      <w:r w:rsidRPr="00436704">
        <w:rPr>
          <w:rStyle w:val="FontStyle11"/>
          <w:b w:val="0"/>
          <w:sz w:val="28"/>
          <w:szCs w:val="28"/>
        </w:rPr>
        <w:t xml:space="preserve"> в навчальному закладі»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№222 від 08.09.20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 xml:space="preserve">р. «Про організацію роботи щодо боротьби з </w:t>
      </w:r>
      <w:proofErr w:type="spellStart"/>
      <w:r w:rsidRPr="00436704">
        <w:rPr>
          <w:rStyle w:val="FontStyle11"/>
          <w:b w:val="0"/>
          <w:sz w:val="28"/>
          <w:szCs w:val="28"/>
        </w:rPr>
        <w:t>педикульозом</w:t>
      </w:r>
      <w:proofErr w:type="spellEnd"/>
      <w:r w:rsidRPr="00436704">
        <w:rPr>
          <w:rStyle w:val="FontStyle11"/>
          <w:b w:val="0"/>
          <w:sz w:val="28"/>
          <w:szCs w:val="28"/>
        </w:rPr>
        <w:t>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№230 від 1</w:t>
      </w:r>
      <w:r>
        <w:rPr>
          <w:rStyle w:val="FontStyle11"/>
          <w:b w:val="0"/>
          <w:sz w:val="28"/>
          <w:szCs w:val="28"/>
        </w:rPr>
        <w:t>2</w:t>
      </w:r>
      <w:r w:rsidRPr="00436704">
        <w:rPr>
          <w:rStyle w:val="FontStyle11"/>
          <w:b w:val="0"/>
          <w:sz w:val="28"/>
          <w:szCs w:val="28"/>
        </w:rPr>
        <w:t>.09.20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невідкладні заходи щодо попередження дитячого дорожньо-транспортного травматизму»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№254 від 17.10.20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результати комплексного медогляду учнів»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№260 від 24.10.20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проведення інформаційно-роз'яснювальної роботи щодо попередження туберкульозу»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№261 від 27.10.20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 xml:space="preserve">р. «Про проведення тематичних диктантів про шкідливість </w:t>
      </w:r>
      <w:proofErr w:type="spellStart"/>
      <w:r w:rsidRPr="00436704">
        <w:rPr>
          <w:rStyle w:val="FontStyle11"/>
          <w:b w:val="0"/>
          <w:sz w:val="28"/>
          <w:szCs w:val="28"/>
        </w:rPr>
        <w:t>тютюнопаління</w:t>
      </w:r>
      <w:proofErr w:type="spellEnd"/>
      <w:r w:rsidRPr="00436704">
        <w:rPr>
          <w:rStyle w:val="FontStyle11"/>
          <w:b w:val="0"/>
          <w:sz w:val="28"/>
          <w:szCs w:val="28"/>
        </w:rPr>
        <w:t>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№266 від 3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.10.20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правопорушення, вплив наркотичних та психотропних речовин неповнолітніми, прояви насильства над дітьми, загострення проблеми самогубства серед дітей»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№270 від 03.11.20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проведення відкритого уроку «Дивись на нас як на рівних»»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№276 від 0</w:t>
      </w:r>
      <w:r>
        <w:rPr>
          <w:rStyle w:val="FontStyle11"/>
          <w:b w:val="0"/>
          <w:sz w:val="28"/>
          <w:szCs w:val="28"/>
        </w:rPr>
        <w:t>7</w:t>
      </w:r>
      <w:r w:rsidRPr="00436704">
        <w:rPr>
          <w:rStyle w:val="FontStyle11"/>
          <w:b w:val="0"/>
          <w:sz w:val="28"/>
          <w:szCs w:val="28"/>
        </w:rPr>
        <w:t>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заходи щодо вдосконалення роботи з фізичного виховання та збереження здоров'я школярів»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№278 від 0</w:t>
      </w:r>
      <w:r>
        <w:rPr>
          <w:rStyle w:val="FontStyle11"/>
          <w:b w:val="0"/>
          <w:sz w:val="28"/>
          <w:szCs w:val="28"/>
        </w:rPr>
        <w:t>7</w:t>
      </w:r>
      <w:r w:rsidRPr="00436704">
        <w:rPr>
          <w:rStyle w:val="FontStyle11"/>
          <w:b w:val="0"/>
          <w:sz w:val="28"/>
          <w:szCs w:val="28"/>
        </w:rPr>
        <w:t>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підсумки проведення Місячника про правила користування газом»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№279 від 07.11.20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підсумки проведення Місячника попередження дорожньо-транспортних пригод»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5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№280 від 07.11.20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підсумки проведення Місячника протипожежної безпеки»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line="360" w:lineRule="auto"/>
        <w:ind w:right="10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№282 від 1</w:t>
      </w:r>
      <w:r>
        <w:rPr>
          <w:rStyle w:val="FontStyle11"/>
          <w:b w:val="0"/>
          <w:sz w:val="28"/>
          <w:szCs w:val="28"/>
        </w:rPr>
        <w:t>4</w:t>
      </w:r>
      <w:r w:rsidRPr="00436704">
        <w:rPr>
          <w:rStyle w:val="FontStyle11"/>
          <w:b w:val="0"/>
          <w:sz w:val="28"/>
          <w:szCs w:val="28"/>
        </w:rPr>
        <w:t>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участь в районних змаганнях залік Спартакіади школярів 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-20</w:t>
      </w:r>
      <w:r>
        <w:rPr>
          <w:rStyle w:val="FontStyle11"/>
          <w:b w:val="0"/>
          <w:sz w:val="28"/>
          <w:szCs w:val="28"/>
        </w:rPr>
        <w:t>12</w:t>
      </w:r>
      <w:r w:rsidRPr="00436704">
        <w:rPr>
          <w:rStyle w:val="FontStyle11"/>
          <w:b w:val="0"/>
          <w:sz w:val="28"/>
          <w:szCs w:val="28"/>
        </w:rPr>
        <w:t>н.р.»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№291 від 2</w:t>
      </w:r>
      <w:r>
        <w:rPr>
          <w:rStyle w:val="FontStyle11"/>
          <w:b w:val="0"/>
          <w:sz w:val="28"/>
          <w:szCs w:val="28"/>
        </w:rPr>
        <w:t>1</w:t>
      </w:r>
      <w:r w:rsidRPr="00436704">
        <w:rPr>
          <w:rStyle w:val="FontStyle11"/>
          <w:b w:val="0"/>
          <w:sz w:val="28"/>
          <w:szCs w:val="28"/>
        </w:rPr>
        <w:t>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 xml:space="preserve">р. «Про </w:t>
      </w:r>
      <w:r>
        <w:rPr>
          <w:rStyle w:val="FontStyle11"/>
          <w:b w:val="0"/>
          <w:sz w:val="28"/>
          <w:szCs w:val="28"/>
        </w:rPr>
        <w:t>проведення</w:t>
      </w:r>
      <w:r w:rsidRPr="00436704">
        <w:rPr>
          <w:rStyle w:val="FontStyle11"/>
          <w:b w:val="0"/>
          <w:sz w:val="28"/>
          <w:szCs w:val="28"/>
        </w:rPr>
        <w:t xml:space="preserve"> 1 грудня — Дня боротьби зі </w:t>
      </w:r>
      <w:proofErr w:type="spellStart"/>
      <w:r w:rsidRPr="00436704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>НІ</w:t>
      </w:r>
      <w:r w:rsidRPr="00436704">
        <w:rPr>
          <w:rStyle w:val="FontStyle11"/>
          <w:b w:val="0"/>
          <w:sz w:val="28"/>
          <w:szCs w:val="28"/>
        </w:rPr>
        <w:t>Дом</w:t>
      </w:r>
      <w:proofErr w:type="spellEnd"/>
      <w:r w:rsidRPr="00436704">
        <w:rPr>
          <w:rStyle w:val="FontStyle11"/>
          <w:b w:val="0"/>
          <w:sz w:val="28"/>
          <w:szCs w:val="28"/>
        </w:rPr>
        <w:t>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10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№295 від 24.11.20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проведення 1 грудня — Всесвітнього дня порозуміння з ВІЛ-позитивними»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9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№296 від 25.11.20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заходи щодо вдосконалення роботи з фізичного виховання та збереження здоров'я школярів»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1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№298 від 28</w:t>
      </w:r>
      <w:r w:rsidRPr="00436704">
        <w:rPr>
          <w:rStyle w:val="FontStyle11"/>
          <w:b w:val="0"/>
          <w:sz w:val="28"/>
          <w:szCs w:val="28"/>
        </w:rPr>
        <w:t>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першочергові заходи щодо впровадження здорового способу життя»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 w:rsidRPr="00436704">
        <w:rPr>
          <w:rStyle w:val="FontStyle11"/>
          <w:b w:val="0"/>
          <w:sz w:val="28"/>
          <w:szCs w:val="28"/>
        </w:rPr>
        <w:t>№302 від 2</w:t>
      </w:r>
      <w:r>
        <w:rPr>
          <w:rStyle w:val="FontStyle11"/>
          <w:b w:val="0"/>
          <w:sz w:val="28"/>
          <w:szCs w:val="28"/>
        </w:rPr>
        <w:t>8</w:t>
      </w:r>
      <w:r w:rsidRPr="00436704">
        <w:rPr>
          <w:rStyle w:val="FontStyle11"/>
          <w:b w:val="0"/>
          <w:sz w:val="28"/>
          <w:szCs w:val="28"/>
        </w:rPr>
        <w:t>.11.20</w:t>
      </w:r>
      <w:r>
        <w:rPr>
          <w:rStyle w:val="FontStyle11"/>
          <w:b w:val="0"/>
          <w:sz w:val="28"/>
          <w:szCs w:val="28"/>
        </w:rPr>
        <w:t>11</w:t>
      </w:r>
      <w:r w:rsidRPr="00436704">
        <w:rPr>
          <w:rStyle w:val="FontStyle11"/>
          <w:b w:val="0"/>
          <w:sz w:val="28"/>
          <w:szCs w:val="28"/>
        </w:rPr>
        <w:t>р. «Про вдосконалення організації медичного обслуговування дітей»</w:t>
      </w:r>
    </w:p>
    <w:p w:rsidR="00AE5BE1" w:rsidRPr="00436704" w:rsidRDefault="00AE5BE1" w:rsidP="00AE5BE1">
      <w:pPr>
        <w:pStyle w:val="Style1"/>
        <w:widowControl/>
        <w:numPr>
          <w:ilvl w:val="0"/>
          <w:numId w:val="1"/>
        </w:numPr>
        <w:tabs>
          <w:tab w:val="left" w:pos="1075"/>
        </w:tabs>
        <w:spacing w:before="5" w:line="360" w:lineRule="auto"/>
        <w:ind w:right="2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№307 від 02.12.2011</w:t>
      </w:r>
      <w:r w:rsidRPr="00436704">
        <w:rPr>
          <w:rStyle w:val="FontStyle11"/>
          <w:b w:val="0"/>
          <w:sz w:val="28"/>
          <w:szCs w:val="28"/>
        </w:rPr>
        <w:t>р. «Про участь у районних змаганнях зі стрільби»</w:t>
      </w:r>
    </w:p>
    <w:p w:rsidR="00AE5BE1" w:rsidRPr="00436704" w:rsidRDefault="00AE5BE1" w:rsidP="00AE5BE1">
      <w:pPr>
        <w:pStyle w:val="Style1"/>
        <w:widowControl/>
        <w:tabs>
          <w:tab w:val="left" w:pos="1080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</w:p>
    <w:p w:rsidR="00AE5BE1" w:rsidRPr="00436704" w:rsidRDefault="00AE5BE1" w:rsidP="00AE5BE1">
      <w:pPr>
        <w:pStyle w:val="Style2"/>
        <w:widowControl/>
        <w:tabs>
          <w:tab w:val="left" w:pos="1075"/>
        </w:tabs>
        <w:spacing w:before="19" w:line="360" w:lineRule="auto"/>
        <w:ind w:left="542" w:right="10" w:firstLine="0"/>
        <w:rPr>
          <w:rStyle w:val="FontStyle12"/>
        </w:rPr>
      </w:pPr>
    </w:p>
    <w:p w:rsidR="00AE5BE1" w:rsidRPr="00436704" w:rsidRDefault="00AE5BE1" w:rsidP="00AE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E1" w:rsidRPr="00436704" w:rsidRDefault="00AE5BE1" w:rsidP="00AE5BE1">
      <w:pPr>
        <w:pStyle w:val="Style1"/>
        <w:widowControl/>
        <w:tabs>
          <w:tab w:val="left" w:pos="1080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</w:p>
    <w:p w:rsidR="00AE5BE1" w:rsidRPr="00436704" w:rsidRDefault="00AE5BE1" w:rsidP="00AE5BE1">
      <w:pPr>
        <w:pStyle w:val="Style2"/>
        <w:widowControl/>
        <w:tabs>
          <w:tab w:val="left" w:pos="1075"/>
        </w:tabs>
        <w:spacing w:before="19" w:line="360" w:lineRule="auto"/>
        <w:ind w:left="542" w:right="10" w:firstLine="0"/>
        <w:rPr>
          <w:rStyle w:val="FontStyle12"/>
        </w:rPr>
      </w:pPr>
    </w:p>
    <w:p w:rsidR="00AE5BE1" w:rsidRPr="00436704" w:rsidRDefault="00AE5BE1" w:rsidP="00AE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E1" w:rsidRPr="0001595B" w:rsidRDefault="00AE5BE1" w:rsidP="0001595B">
      <w:pPr>
        <w:jc w:val="center"/>
        <w:rPr>
          <w:rFonts w:ascii="Monotype Corsiva" w:hAnsi="Monotype Corsiva" w:cs="Times New Roman"/>
          <w:b/>
          <w:sz w:val="144"/>
          <w:szCs w:val="144"/>
        </w:rPr>
      </w:pPr>
    </w:p>
    <w:sectPr w:rsidR="00AE5BE1" w:rsidRPr="00015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456"/>
    <w:multiLevelType w:val="singleLevel"/>
    <w:tmpl w:val="7A1AB296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B"/>
    <w:rsid w:val="0001595B"/>
    <w:rsid w:val="00932B1A"/>
    <w:rsid w:val="00A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AE5BE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AE5B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E5BE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AE5BE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AE5B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E5BE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6413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2012-02-27T07:31:00Z</cp:lastPrinted>
  <dcterms:created xsi:type="dcterms:W3CDTF">2012-02-27T09:09:00Z</dcterms:created>
  <dcterms:modified xsi:type="dcterms:W3CDTF">2012-02-27T09:09:00Z</dcterms:modified>
</cp:coreProperties>
</file>